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5A4" w:rsidRPr="00D045A4" w:rsidRDefault="00BC1524" w:rsidP="00D045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239250" cy="2447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5A4" w:rsidRPr="00D045A4" w:rsidRDefault="00D045A4" w:rsidP="00D045A4">
      <w:pPr>
        <w:rPr>
          <w:rFonts w:ascii="Times New Roman" w:hAnsi="Times New Roman" w:cs="Times New Roman"/>
          <w:sz w:val="28"/>
          <w:szCs w:val="28"/>
        </w:rPr>
      </w:pPr>
      <w:r w:rsidRPr="00D045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D045A4" w:rsidRPr="00D045A4" w:rsidRDefault="00D045A4" w:rsidP="00D045A4">
      <w:pPr>
        <w:rPr>
          <w:rFonts w:ascii="Times New Roman" w:hAnsi="Times New Roman" w:cs="Times New Roman"/>
          <w:b/>
          <w:sz w:val="28"/>
          <w:szCs w:val="28"/>
        </w:rPr>
      </w:pPr>
    </w:p>
    <w:p w:rsidR="00D045A4" w:rsidRPr="00D045A4" w:rsidRDefault="00D045A4" w:rsidP="00D045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5A4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D045A4" w:rsidRPr="00D045A4" w:rsidRDefault="00D045A4" w:rsidP="00D045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5A4">
        <w:rPr>
          <w:rFonts w:ascii="Times New Roman" w:hAnsi="Times New Roman" w:cs="Times New Roman"/>
          <w:b/>
          <w:sz w:val="28"/>
          <w:szCs w:val="28"/>
        </w:rPr>
        <w:t>по учебному предмету</w:t>
      </w:r>
    </w:p>
    <w:p w:rsidR="00D045A4" w:rsidRPr="00D045A4" w:rsidRDefault="00D045A4" w:rsidP="00D045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5A4">
        <w:rPr>
          <w:rFonts w:ascii="Times New Roman" w:hAnsi="Times New Roman" w:cs="Times New Roman"/>
          <w:b/>
          <w:sz w:val="28"/>
          <w:szCs w:val="28"/>
        </w:rPr>
        <w:t>«биология»</w:t>
      </w:r>
    </w:p>
    <w:p w:rsidR="00D045A4" w:rsidRPr="00D045A4" w:rsidRDefault="00D045A4" w:rsidP="00D045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5A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D045A4">
        <w:rPr>
          <w:rFonts w:ascii="Times New Roman" w:hAnsi="Times New Roman" w:cs="Times New Roman"/>
          <w:b/>
          <w:sz w:val="28"/>
          <w:szCs w:val="28"/>
        </w:rPr>
        <w:t xml:space="preserve"> класс                                                                                                         </w:t>
      </w:r>
    </w:p>
    <w:p w:rsidR="00D045A4" w:rsidRPr="00D045A4" w:rsidRDefault="00D045A4" w:rsidP="00D045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5A4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D045A4" w:rsidRPr="00D045A4" w:rsidRDefault="00D045A4" w:rsidP="00D045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5A4" w:rsidRPr="00D045A4" w:rsidRDefault="00D045A4" w:rsidP="00D045A4">
      <w:pPr>
        <w:jc w:val="center"/>
        <w:rPr>
          <w:rFonts w:ascii="Times New Roman" w:hAnsi="Times New Roman" w:cs="Times New Roman"/>
          <w:sz w:val="28"/>
          <w:szCs w:val="28"/>
        </w:rPr>
      </w:pPr>
      <w:r w:rsidRPr="00D045A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</w:t>
      </w:r>
      <w:r w:rsidRPr="00D045A4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D045A4" w:rsidRPr="00D045A4" w:rsidRDefault="00D045A4" w:rsidP="00D045A4">
      <w:pPr>
        <w:jc w:val="center"/>
        <w:rPr>
          <w:rFonts w:ascii="Times New Roman" w:hAnsi="Times New Roman" w:cs="Times New Roman"/>
          <w:sz w:val="28"/>
          <w:szCs w:val="28"/>
        </w:rPr>
      </w:pPr>
      <w:r w:rsidRPr="00D045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учитель биологии первой категории</w:t>
      </w:r>
    </w:p>
    <w:p w:rsidR="00D045A4" w:rsidRPr="00D045A4" w:rsidRDefault="00D045A4" w:rsidP="00D045A4">
      <w:pPr>
        <w:jc w:val="center"/>
        <w:rPr>
          <w:rFonts w:ascii="Times New Roman" w:hAnsi="Times New Roman" w:cs="Times New Roman"/>
          <w:sz w:val="28"/>
          <w:szCs w:val="28"/>
        </w:rPr>
      </w:pPr>
      <w:r w:rsidRPr="00D045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МБОУ «</w:t>
      </w:r>
      <w:proofErr w:type="spellStart"/>
      <w:r w:rsidRPr="00D045A4">
        <w:rPr>
          <w:rFonts w:ascii="Times New Roman" w:hAnsi="Times New Roman" w:cs="Times New Roman"/>
          <w:sz w:val="28"/>
          <w:szCs w:val="28"/>
        </w:rPr>
        <w:t>Верещакская</w:t>
      </w:r>
      <w:proofErr w:type="spellEnd"/>
      <w:r w:rsidRPr="00D045A4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D045A4" w:rsidRPr="00D045A4" w:rsidRDefault="00D045A4" w:rsidP="00D045A4">
      <w:pPr>
        <w:jc w:val="center"/>
        <w:rPr>
          <w:rFonts w:ascii="Times New Roman" w:hAnsi="Times New Roman" w:cs="Times New Roman"/>
          <w:sz w:val="28"/>
          <w:szCs w:val="28"/>
        </w:rPr>
      </w:pPr>
      <w:r w:rsidRPr="00D045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Ковалева  Зинаида Ивановна</w:t>
      </w:r>
    </w:p>
    <w:p w:rsidR="00D045A4" w:rsidRPr="00D045A4" w:rsidRDefault="00D045A4" w:rsidP="00D045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45A4" w:rsidRPr="00D045A4" w:rsidRDefault="00D045A4" w:rsidP="00D045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45A4" w:rsidRPr="00D045A4" w:rsidRDefault="00D045A4" w:rsidP="00D045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45A4" w:rsidRPr="00D045A4" w:rsidRDefault="00D045A4" w:rsidP="00D045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45A4" w:rsidRPr="00D045A4" w:rsidRDefault="00D045A4" w:rsidP="00D045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5A4">
        <w:rPr>
          <w:rFonts w:ascii="Times New Roman" w:hAnsi="Times New Roman" w:cs="Times New Roman"/>
          <w:b/>
          <w:sz w:val="28"/>
          <w:szCs w:val="28"/>
        </w:rPr>
        <w:t>202</w:t>
      </w:r>
      <w:r w:rsidR="00BC1524">
        <w:rPr>
          <w:rFonts w:ascii="Times New Roman" w:hAnsi="Times New Roman" w:cs="Times New Roman"/>
          <w:b/>
          <w:sz w:val="28"/>
          <w:szCs w:val="28"/>
        </w:rPr>
        <w:t>2</w:t>
      </w:r>
      <w:r w:rsidRPr="00D04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045A4" w:rsidRDefault="00D045A4" w:rsidP="00D045A4">
      <w:pPr>
        <w:jc w:val="center"/>
        <w:rPr>
          <w:sz w:val="28"/>
          <w:szCs w:val="28"/>
        </w:rPr>
      </w:pPr>
    </w:p>
    <w:p w:rsidR="00BC1524" w:rsidRDefault="00BC1524" w:rsidP="00D045A4">
      <w:pPr>
        <w:jc w:val="center"/>
        <w:rPr>
          <w:sz w:val="28"/>
          <w:szCs w:val="28"/>
        </w:rPr>
      </w:pPr>
    </w:p>
    <w:p w:rsidR="005A1AB1" w:rsidRPr="00075053" w:rsidRDefault="005A1AB1" w:rsidP="00075053">
      <w:pPr>
        <w:shd w:val="clear" w:color="auto" w:fill="FFFFFF"/>
        <w:tabs>
          <w:tab w:val="left" w:pos="13183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5A1AB1" w:rsidRPr="00075053" w:rsidRDefault="005A1AB1" w:rsidP="005A1AB1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1AB1" w:rsidRPr="00075053" w:rsidRDefault="005A1AB1" w:rsidP="0007505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учебному предмету «Биология» 8 класс составлена в соответствии с правовыми и нормативными документами:</w:t>
      </w:r>
    </w:p>
    <w:p w:rsidR="005A1AB1" w:rsidRPr="00075053" w:rsidRDefault="005A1AB1" w:rsidP="00075053">
      <w:pPr>
        <w:numPr>
          <w:ilvl w:val="0"/>
          <w:numId w:val="2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от 29 декабря 2012 г. № 273-ФЗ «Об образовании в Российской Федерации» (с дополнениями).</w:t>
      </w:r>
    </w:p>
    <w:p w:rsidR="005A1AB1" w:rsidRPr="00075053" w:rsidRDefault="005A1AB1" w:rsidP="00075053">
      <w:pPr>
        <w:numPr>
          <w:ilvl w:val="0"/>
          <w:numId w:val="2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Федеральным государственным образовательным стандартом основного общего образования, утвержденным приказом </w:t>
      </w:r>
      <w:proofErr w:type="spellStart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17.12.2010 № 1897(с дополнениями).</w:t>
      </w:r>
    </w:p>
    <w:p w:rsidR="005A1AB1" w:rsidRPr="00075053" w:rsidRDefault="005A1AB1" w:rsidP="00075053">
      <w:pPr>
        <w:numPr>
          <w:ilvl w:val="0"/>
          <w:numId w:val="2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Фундаментальным ядром содержания общего образования и Требованиями к результатам основного общего образования, представленными в Федеральном государственном образовательном стандарте основного общего образования.</w:t>
      </w:r>
    </w:p>
    <w:p w:rsidR="005A1AB1" w:rsidRDefault="005A1AB1" w:rsidP="00075053">
      <w:pPr>
        <w:numPr>
          <w:ilvl w:val="0"/>
          <w:numId w:val="2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программой по биологии.</w:t>
      </w:r>
    </w:p>
    <w:p w:rsidR="002C7342" w:rsidRPr="002C7342" w:rsidRDefault="002C7342" w:rsidP="002C7342">
      <w:pPr>
        <w:numPr>
          <w:ilvl w:val="0"/>
          <w:numId w:val="2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342">
        <w:rPr>
          <w:rFonts w:ascii="Times New Roman" w:hAnsi="Times New Roman" w:cs="Times New Roman"/>
          <w:sz w:val="24"/>
          <w:szCs w:val="24"/>
        </w:rPr>
        <w:t>основной образовательной программы МБОУ «</w:t>
      </w:r>
      <w:proofErr w:type="spellStart"/>
      <w:r w:rsidRPr="002C7342">
        <w:rPr>
          <w:rFonts w:ascii="Times New Roman" w:hAnsi="Times New Roman" w:cs="Times New Roman"/>
          <w:sz w:val="24"/>
          <w:szCs w:val="24"/>
        </w:rPr>
        <w:t>Верещакская</w:t>
      </w:r>
      <w:proofErr w:type="spellEnd"/>
      <w:r w:rsidRPr="002C7342">
        <w:rPr>
          <w:rFonts w:ascii="Times New Roman" w:hAnsi="Times New Roman" w:cs="Times New Roman"/>
          <w:sz w:val="24"/>
          <w:szCs w:val="24"/>
        </w:rPr>
        <w:t xml:space="preserve"> СОШ», утвержденной приказом от 01.09.2014г. № 139 (с изменениями и дополнениями, утвержденными приказом от </w:t>
      </w:r>
      <w:r w:rsidR="00BC1524">
        <w:rPr>
          <w:rFonts w:ascii="Times New Roman" w:hAnsi="Times New Roman" w:cs="Times New Roman"/>
          <w:sz w:val="24"/>
          <w:szCs w:val="24"/>
        </w:rPr>
        <w:t>26</w:t>
      </w:r>
      <w:r w:rsidR="00BC1524">
        <w:rPr>
          <w:rFonts w:ascii="Times New Roman" w:hAnsi="Times New Roman"/>
          <w:sz w:val="24"/>
          <w:szCs w:val="24"/>
        </w:rPr>
        <w:t>.06</w:t>
      </w:r>
      <w:r w:rsidR="008A6ABA">
        <w:rPr>
          <w:rFonts w:ascii="Times New Roman" w:hAnsi="Times New Roman"/>
          <w:sz w:val="24"/>
          <w:szCs w:val="24"/>
        </w:rPr>
        <w:t>.202</w:t>
      </w:r>
      <w:r w:rsidR="00BC1524">
        <w:rPr>
          <w:rFonts w:ascii="Times New Roman" w:hAnsi="Times New Roman"/>
          <w:sz w:val="24"/>
          <w:szCs w:val="24"/>
        </w:rPr>
        <w:t>2</w:t>
      </w:r>
      <w:r w:rsidR="008A6ABA">
        <w:rPr>
          <w:rFonts w:ascii="Times New Roman" w:hAnsi="Times New Roman"/>
          <w:sz w:val="24"/>
          <w:szCs w:val="24"/>
        </w:rPr>
        <w:t xml:space="preserve"> года №1</w:t>
      </w:r>
      <w:r w:rsidR="00BC1524">
        <w:rPr>
          <w:rFonts w:ascii="Times New Roman" w:hAnsi="Times New Roman"/>
          <w:sz w:val="24"/>
          <w:szCs w:val="24"/>
        </w:rPr>
        <w:t>77</w:t>
      </w:r>
      <w:r w:rsidRPr="002C734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5A1AB1" w:rsidRPr="00075053" w:rsidRDefault="005A1AB1" w:rsidP="00075053">
      <w:pPr>
        <w:numPr>
          <w:ilvl w:val="0"/>
          <w:numId w:val="2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Требованиями к результатам освоения основной образовательной программой основного общего образования МБОУ </w:t>
      </w:r>
      <w:r w:rsidR="00075053"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075053"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Верещакская</w:t>
      </w:r>
      <w:proofErr w:type="spellEnd"/>
      <w:r w:rsidR="00075053"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</w:t>
      </w:r>
      <w:r w:rsid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A1AB1" w:rsidRPr="00075053" w:rsidRDefault="005A1AB1" w:rsidP="00075053">
      <w:pPr>
        <w:numPr>
          <w:ilvl w:val="0"/>
          <w:numId w:val="2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 рабочей программе педагога, реализующего ФГОС ООО в МБОУ </w:t>
      </w:r>
      <w:r w:rsidR="00075053"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075053"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Верещакская</w:t>
      </w:r>
      <w:proofErr w:type="spellEnd"/>
      <w:r w:rsidR="00075053"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</w:t>
      </w: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A1AB1" w:rsidRPr="00075053" w:rsidRDefault="005A1AB1" w:rsidP="00075053">
      <w:pPr>
        <w:numPr>
          <w:ilvl w:val="0"/>
          <w:numId w:val="2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Примерной рабочей программы по учебному предмету/Пономарева И.Н., Корнилова О.А., Кучменко В.С., Константинов В.Н., Бабенко В.Г., Маш Р.Д., </w:t>
      </w:r>
      <w:proofErr w:type="spellStart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Драгомилов</w:t>
      </w:r>
      <w:proofErr w:type="spellEnd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А.Г, Сухова Т.С. и др./ Биология 5-9 класс: учебно-методическое пособие –М.: </w:t>
      </w:r>
      <w:proofErr w:type="spellStart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2017</w:t>
      </w:r>
    </w:p>
    <w:p w:rsidR="005A1AB1" w:rsidRPr="00075053" w:rsidRDefault="005A1AB1" w:rsidP="00075053">
      <w:pPr>
        <w:numPr>
          <w:ilvl w:val="0"/>
          <w:numId w:val="2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Учебника Биология. 8 кл</w:t>
      </w:r>
      <w:r w:rsid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</w:t>
      </w: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учебник /В. М. Константинов, В. Г. Бабенко, В. С. Кучменко -2-е изд., стереотип - М.: </w:t>
      </w:r>
      <w:proofErr w:type="spellStart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Граф /Учебник, </w:t>
      </w:r>
      <w:proofErr w:type="gramStart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2019.-</w:t>
      </w:r>
      <w:proofErr w:type="gramEnd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33</w:t>
      </w:r>
      <w:r w:rsid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с.: ил.</w:t>
      </w:r>
      <w:r w:rsid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-(Российский учебник)</w:t>
      </w:r>
    </w:p>
    <w:p w:rsidR="005A1AB1" w:rsidRPr="00075053" w:rsidRDefault="005A1AB1" w:rsidP="0007505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1AB1" w:rsidRPr="00075053" w:rsidRDefault="005A1AB1" w:rsidP="0007505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Цели биологического образования</w:t>
      </w:r>
    </w:p>
    <w:p w:rsidR="005A1AB1" w:rsidRPr="00075053" w:rsidRDefault="005A1AB1" w:rsidP="0007505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Цели </w:t>
      </w: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биологического образования в основной школе формулируются на нескольких уровнях: глобальном, </w:t>
      </w:r>
      <w:proofErr w:type="spellStart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метапредметном</w:t>
      </w:r>
      <w:proofErr w:type="spellEnd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личностном и предметном, на уровне требований к результатам освоения содержания предметных программ.</w:t>
      </w:r>
    </w:p>
    <w:p w:rsidR="005A1AB1" w:rsidRPr="00075053" w:rsidRDefault="005A1AB1" w:rsidP="0007505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Глобальными целями биологического образования являются:</w:t>
      </w:r>
    </w:p>
    <w:p w:rsidR="005A1AB1" w:rsidRPr="00075053" w:rsidRDefault="005A1AB1" w:rsidP="0007505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•социализация обучаемых — вхождение в мир культуры и социальных отношений, обеспечивающая включение учащихся в ту или иную группу или общность — носителя её норм, ценностей, ориентации, осваиваемых в процессе знакомства с миром живой природы;</w:t>
      </w:r>
    </w:p>
    <w:p w:rsidR="005A1AB1" w:rsidRPr="00075053" w:rsidRDefault="005A1AB1" w:rsidP="0007505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•приобщение 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5A1AB1" w:rsidRPr="00075053" w:rsidRDefault="005A1AB1" w:rsidP="0007505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Помимо этого, биологическое образование призвано обеспечить:</w:t>
      </w:r>
    </w:p>
    <w:p w:rsidR="005A1AB1" w:rsidRPr="00075053" w:rsidRDefault="005A1AB1" w:rsidP="0007505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•ориентацию в системе моральных норм и ценностей: признание наивысшей ценностью жизнь и здоровье человека; формирование ценностного отношения к живой природе;</w:t>
      </w:r>
    </w:p>
    <w:p w:rsidR="005A1AB1" w:rsidRPr="00075053" w:rsidRDefault="005A1AB1" w:rsidP="0007505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•развитие 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:rsidR="005A1AB1" w:rsidRPr="00075053" w:rsidRDefault="005A1AB1" w:rsidP="0007505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•овладение ключевыми компетентностями: учебно-познавательной, информационной, ценностно-смысловой, коммуникативной;</w:t>
      </w:r>
    </w:p>
    <w:p w:rsidR="005A1AB1" w:rsidRPr="00075053" w:rsidRDefault="005A1AB1" w:rsidP="0007505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•формирование у обучающихся познавательной культуры, осваиваемой в процессе познавательной деятельности, и эстетической куль туры как способности эмоционально-ценностного отношения к объектам живой природы.</w:t>
      </w: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7342" w:rsidRDefault="002C7342" w:rsidP="00075053">
      <w:pPr>
        <w:shd w:val="clear" w:color="auto" w:fill="FFFFFF"/>
        <w:ind w:left="-1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1AB1" w:rsidRPr="00075053" w:rsidRDefault="005A1AB1" w:rsidP="00075053">
      <w:pPr>
        <w:shd w:val="clear" w:color="auto" w:fill="FFFFFF"/>
        <w:ind w:left="-1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Общая характеристика курса биологии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природы, о её многообразии и эволюции, человеке как биосоциальном существе. 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5A1AB1" w:rsidRPr="00075053" w:rsidRDefault="005A1AB1" w:rsidP="0007505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 как учебная дисциплина предметной области «Естественнонаучные предметы» обеспечивает:</w:t>
      </w:r>
    </w:p>
    <w:p w:rsidR="005A1AB1" w:rsidRPr="00075053" w:rsidRDefault="005A1AB1" w:rsidP="0007505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•формирование системы биологических знаний как компонента целостности научной карты мира;</w:t>
      </w:r>
    </w:p>
    <w:p w:rsidR="005A1AB1" w:rsidRPr="00075053" w:rsidRDefault="005A1AB1" w:rsidP="0007505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•овладение научным подходом к решению различных задач;</w:t>
      </w:r>
    </w:p>
    <w:p w:rsidR="005A1AB1" w:rsidRPr="00075053" w:rsidRDefault="005A1AB1" w:rsidP="0007505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•овладение умениями формулировать гипотезы, конструировать, проводить эксперименты, оценивать полученные результаты;</w:t>
      </w:r>
    </w:p>
    <w:p w:rsidR="005A1AB1" w:rsidRPr="00075053" w:rsidRDefault="005A1AB1" w:rsidP="0007505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•овладение умением сопоставлять экспериментальные и теоретические знания с объективными реалиями жизни;</w:t>
      </w:r>
    </w:p>
    <w:p w:rsidR="005A1AB1" w:rsidRPr="00075053" w:rsidRDefault="005A1AB1" w:rsidP="0007505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•воспитание ответственного и бережного отношения к окружающей среде, осознание значимости концепции устойчивого развития;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</w:t>
      </w:r>
      <w:proofErr w:type="spellStart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межпредметного</w:t>
      </w:r>
      <w:proofErr w:type="spellEnd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анализа учебных задач.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биологии включает в себя следующие содержательные линии:</w:t>
      </w:r>
    </w:p>
    <w:p w:rsidR="005A1AB1" w:rsidRPr="00075053" w:rsidRDefault="005A1AB1" w:rsidP="00075053">
      <w:pPr>
        <w:numPr>
          <w:ilvl w:val="0"/>
          <w:numId w:val="4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и эволюция органического мира;</w:t>
      </w:r>
    </w:p>
    <w:p w:rsidR="005A1AB1" w:rsidRPr="00075053" w:rsidRDefault="005A1AB1" w:rsidP="00075053">
      <w:pPr>
        <w:numPr>
          <w:ilvl w:val="0"/>
          <w:numId w:val="4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биологическая природа и социальная сущность человека;</w:t>
      </w:r>
    </w:p>
    <w:p w:rsidR="005A1AB1" w:rsidRPr="00075053" w:rsidRDefault="005A1AB1" w:rsidP="00075053">
      <w:pPr>
        <w:numPr>
          <w:ilvl w:val="0"/>
          <w:numId w:val="4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структурно-уровневая организация живой природы;</w:t>
      </w:r>
    </w:p>
    <w:p w:rsidR="005A1AB1" w:rsidRPr="00075053" w:rsidRDefault="005A1AB1" w:rsidP="00075053">
      <w:pPr>
        <w:numPr>
          <w:ilvl w:val="0"/>
          <w:numId w:val="4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ценностное и </w:t>
      </w:r>
      <w:proofErr w:type="spellStart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экокультурное</w:t>
      </w:r>
      <w:proofErr w:type="spellEnd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отношение к природе;</w:t>
      </w:r>
    </w:p>
    <w:p w:rsidR="005A1AB1" w:rsidRPr="00075053" w:rsidRDefault="005A1AB1" w:rsidP="00075053">
      <w:pPr>
        <w:numPr>
          <w:ilvl w:val="0"/>
          <w:numId w:val="4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практико-ориентированная сущность биологических знаний.</w:t>
      </w: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1AB1" w:rsidRPr="00075053" w:rsidRDefault="005A1AB1" w:rsidP="00075053">
      <w:pPr>
        <w:shd w:val="clear" w:color="auto" w:fill="FFFFFF"/>
        <w:ind w:left="-1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«биология» в учебном плане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рабочая программа составлена на основе рабочей программы, </w:t>
      </w:r>
      <w:r w:rsidR="002C7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линии УМК под редакцией </w:t>
      </w:r>
      <w:proofErr w:type="spellStart"/>
      <w:r w:rsidR="002C7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И.Н.</w:t>
      </w:r>
      <w:r w:rsidR="002C7342"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Пономарев</w:t>
      </w:r>
      <w:r w:rsidR="002C7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proofErr w:type="spellEnd"/>
      <w:r w:rsidR="002C7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2C7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proofErr w:type="spellEnd"/>
      <w:r w:rsidR="002C7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методическое пособие И.Н.Пономарева, В.С. Кучменко, О.А.Корнилова и др.-М.: </w:t>
      </w:r>
      <w:proofErr w:type="spellStart"/>
      <w:r w:rsidR="002C7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="002C7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Граф, </w:t>
      </w:r>
      <w:proofErr w:type="gramStart"/>
      <w:r w:rsidR="002C7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2017.-</w:t>
      </w:r>
      <w:proofErr w:type="gramEnd"/>
      <w:r w:rsidR="00332C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66 с. (Линейная структура)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8 классе используется учебник Биология 8 класс авторов В.М. Константинов, В.Г. Бабенко, В.С. Кучменко.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Предлагаемая программа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общего, примерной программе по биологии.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</w:t>
      </w: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саморазвития и непрерывного образования, выработки коммуникативных качеств, целостности общекультурного, личностного и познавательного развития учащихся.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разработана в соответствии с учебным планом для классов, реализующих федеральный государственный образовательный стандарт основного общего образования. Биология в основной школе изучается с 5 по 9 классы. В соответствии с планом курсу биологии предшествует изучение курса «Окружающий мир» на уровне начального общего образования. По отношению к курсу биологии он является пропедевтическим.</w:t>
      </w:r>
    </w:p>
    <w:p w:rsidR="005A1AB1" w:rsidRPr="00075053" w:rsidRDefault="005A1AB1" w:rsidP="00075053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курса биологии на уровне основного общего образования является базой для изучения общих биологических закономерностей, законов, теорий в старшей школе. Таким образом, содержание курса биологии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</w:p>
    <w:p w:rsidR="005A1AB1" w:rsidRPr="00075053" w:rsidRDefault="005A1AB1" w:rsidP="005A1AB1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освоения курса биологии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предметные результаты освоения предмета.</w:t>
      </w: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биологии на уровне основного общего образования даёт возможность достичь следующих </w:t>
      </w:r>
      <w:r w:rsidRPr="00075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 результатов: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•воспитание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•формирование ответственного отношения к учению, </w:t>
      </w:r>
      <w:proofErr w:type="gramStart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готовности и способности</w:t>
      </w:r>
      <w:proofErr w:type="gramEnd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•знание основных принципов и правил отношения к живой природе, основ здорового образа жизни и </w:t>
      </w:r>
      <w:proofErr w:type="spellStart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proofErr w:type="spellStart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познавательных интересов и мотивов, направленных на изучение живой природы; интеллектуальных умений (доказывать строить рассуждения, анализировать, делать выводы); эстетического отношения к живым объектам;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•освоение социальных норм и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75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075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 </w:t>
      </w: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программы по биологии основного общего образования являются: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справочниках), анализировать и оценивать информацию;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•умение создавать, применять и преобразовывать знаки и символы, модели и схемы для решения учебных и познавательных задач;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•формирование и развитие компетентности в области использования, информационно-коммуникационных технологий (ИКТ-компетенции).</w:t>
      </w: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 </w:t>
      </w: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являются: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•усвоение системы научных знаний о живой природе и закономерностях её развития, для формирования современных представлений о естественнонаучной картине мира;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экосистемной</w:t>
      </w:r>
      <w:proofErr w:type="spellEnd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умение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местообитаний, видов растений и животных;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•объяснение роли биологии в практической деятельности людей, места и роли человека в природе, родства общности происхождения и эволюции растений и животных;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•формирование представлений о значении биологических наук в решении локальных и глобальных экологических проблем, необходимости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1AB1" w:rsidRPr="00075053" w:rsidRDefault="005A1AB1" w:rsidP="005A1AB1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Содержание учебного предмета биологии</w:t>
      </w: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Тема 1. Общие сведения о мире животных (5 ч)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и значение животных в природе и жизни человека. Зоология — наука о животных. Общее знакомство с</w:t>
      </w:r>
    </w:p>
    <w:p w:rsidR="005A1AB1" w:rsidRPr="00075053" w:rsidRDefault="005A1AB1" w:rsidP="00332C48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животными. Среды обитания животных. Сезонные явления в жизни животных. Поведение животных (раздражимость, рефлексы и инстинкты). Разнообразие отношений животных в природе.</w:t>
      </w: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Тема 2. Строение тела животных (2 ч)</w:t>
      </w:r>
    </w:p>
    <w:p w:rsidR="005A1AB1" w:rsidRPr="00075053" w:rsidRDefault="005A1AB1" w:rsidP="00332C48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Животные ткани, органы и системы органов животных. Организм животного как биосистема.</w:t>
      </w: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Тема 3. </w:t>
      </w:r>
      <w:proofErr w:type="spellStart"/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Подцарство</w:t>
      </w:r>
      <w:proofErr w:type="spellEnd"/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Простейшие, или Одноклеточные (4 ч)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простейших. Происхождение простейших. Значение простейших в природе и жизни человека.</w:t>
      </w:r>
    </w:p>
    <w:p w:rsidR="005A1AB1" w:rsidRPr="00075053" w:rsidRDefault="005A1AB1" w:rsidP="00332C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Пути заражения человека и животных паразитическими простейшими. Меры профилактики заболеваний, вызываемых</w:t>
      </w:r>
    </w:p>
    <w:p w:rsidR="005A1AB1" w:rsidRDefault="005A1AB1" w:rsidP="00332C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одноклеточными животными.</w:t>
      </w:r>
    </w:p>
    <w:p w:rsidR="00332C48" w:rsidRPr="00075053" w:rsidRDefault="00332C48" w:rsidP="00332C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Тема 4. </w:t>
      </w:r>
      <w:proofErr w:type="spellStart"/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Подцарство</w:t>
      </w:r>
      <w:proofErr w:type="spellEnd"/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Многоклеточные (2 ч)</w:t>
      </w:r>
    </w:p>
    <w:p w:rsidR="005A1AB1" w:rsidRPr="00075053" w:rsidRDefault="005A1AB1" w:rsidP="00332C48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Многоклеточные животные. Общая характеристика типа Кишечнополостные. Регенерация. Происхождение и значение кишечнополостных в природе и жизни человека.</w:t>
      </w: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Тема 5. Типы Плоские черви, Круглые черви, Кольчатые черви (</w:t>
      </w:r>
      <w:r w:rsidR="000C25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6</w:t>
      </w:r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ч)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червей. Типы червей: плоские, круглые, кольчатые. Свободноживущие и паразитические</w:t>
      </w:r>
    </w:p>
    <w:p w:rsidR="005A1AB1" w:rsidRPr="00075053" w:rsidRDefault="005A1AB1" w:rsidP="00332C48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плоские и круглые черви. Пути заражения человека и животных паразитическими червями. Меры профилактики заражения. Борьба с червями-паразитами. Значение дождевых червей в почвообразовании. Происхождение червей.</w:t>
      </w: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Тема 6. Тип Моллюски (4 ч)</w:t>
      </w:r>
    </w:p>
    <w:p w:rsidR="005A1AB1" w:rsidRPr="00075053" w:rsidRDefault="005A1AB1" w:rsidP="00332C48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типа Моллюски. Многообразие моллюсков. Происхождение моллюсков и их значение в природе и жизни человека.</w:t>
      </w: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Тема 7. Тип Членистоногие (7 ч)</w:t>
      </w:r>
    </w:p>
    <w:p w:rsidR="005A1AB1" w:rsidRPr="00075053" w:rsidRDefault="005A1AB1" w:rsidP="00332C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типа Членистоногие. Среды жизни. Инстинкты. Происхождение членистоногих.</w:t>
      </w:r>
    </w:p>
    <w:p w:rsidR="005A1AB1" w:rsidRPr="00075053" w:rsidRDefault="005A1AB1" w:rsidP="00332C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Ракообразные. Особенности строения и жизнедеятельности ракообразных, их значение в природе и жизни человека. Охрана ракообразных.</w:t>
      </w:r>
    </w:p>
    <w:p w:rsidR="005A1AB1" w:rsidRPr="00075053" w:rsidRDefault="005A1AB1" w:rsidP="00332C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Паукообразные. Особенности строения и жизнедеятельности паукообразных, их значение в природе и жизни</w:t>
      </w:r>
    </w:p>
    <w:p w:rsidR="005A1AB1" w:rsidRPr="00075053" w:rsidRDefault="005A1AB1" w:rsidP="00332C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человека. Клещи — переносчики возбудителей заболеваний животных и человека. Меры профилактики.</w:t>
      </w:r>
    </w:p>
    <w:p w:rsidR="005A1AB1" w:rsidRDefault="005A1AB1" w:rsidP="00332C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Насекомые. Особенности строения и жизнедеятельности насекомых. Значение насекомых в природе и сельскохозяйственной деятельности человека. Насекомые — вредители. Меры по сокращению численности насекомых-вредителей. Насекомые, снижающие численность вредителей растений. Насекомые — переносчики возбудителей и паразиты человека и домашних животных. Одомашненные насекомые: медоносная пчела и тутовый шелкопряд.</w:t>
      </w:r>
    </w:p>
    <w:p w:rsidR="00332C48" w:rsidRPr="00075053" w:rsidRDefault="00332C48" w:rsidP="00332C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.Тема 8. Тип Хордовые. Бесчерепные. Надкласс Рыбы (</w:t>
      </w:r>
      <w:r w:rsidR="000C25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6</w:t>
      </w:r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ч)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типа Хордовые. Подтип Бесчерепные. Ланцетник. Подтип Черепные, или Позвоночные. Общая характеристика рыб. Места обитания и внешнее строение рыб. Особенности внутреннего строения и процессов</w:t>
      </w:r>
    </w:p>
    <w:p w:rsidR="005A1AB1" w:rsidRPr="00075053" w:rsidRDefault="005A1AB1" w:rsidP="00332C48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жизнедеятельности у рыб в связи с водным образом жизни. Размножение и развитие и миграция рыб в природе. Основные систематические группы рыб. Значение рыб в природе и жизни человека. Хозяйственное значение рыб, рыбоводство и охрана рыбных запасов.</w:t>
      </w: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Тема 9. Класс Земноводные, или Амфибии (4 ч)</w:t>
      </w:r>
    </w:p>
    <w:p w:rsidR="005A1AB1" w:rsidRPr="00075053" w:rsidRDefault="005A1AB1" w:rsidP="00332C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класса Земноводные. Места обитания и распространение земноводных.</w:t>
      </w:r>
    </w:p>
    <w:p w:rsidR="005A1AB1" w:rsidRPr="00075053" w:rsidRDefault="005A1AB1" w:rsidP="00332C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внешнего строения в связи с образом жизни. Внутреннее строение земноводных. Размножение и развитие земноводных. Происхождение земноводных. Многообразие современных земноводных и их охрана. Значение земноводных в природе и жизни человека.</w:t>
      </w: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Тема 10. Класс Пресмыкающиеся, или Рептилии (4 ч)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класса Пресмыкающиеся. Места обитания, особенности внешнего и</w:t>
      </w:r>
    </w:p>
    <w:p w:rsidR="005A1AB1" w:rsidRPr="00075053" w:rsidRDefault="005A1AB1" w:rsidP="00332C48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внутреннего строения пресмыкающихся. Размножение пресмыкающихся. Происхождение и многообразие древних пресмыкающихся. Значение пресмыкающихся в природе и жизни человека.</w:t>
      </w: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Тема 11. Класс Птицы (9 ч)</w:t>
      </w:r>
    </w:p>
    <w:p w:rsidR="005A1AB1" w:rsidRPr="00075053" w:rsidRDefault="005A1AB1" w:rsidP="00332C48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 Сальмонеллез — опасное заболевание, передающееся через яйца птиц. Сезонные явления в жизни птиц. Экологические группы птиц. Происхождение птиц. Значение птиц в природе и жизни человека. Охрана птиц. Птицеводство. Домашние птицы, приемы выращивания и ухода за птицами.</w:t>
      </w: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Тема 12. Класс Млекопитающие, или Звери (</w:t>
      </w:r>
      <w:r w:rsidR="000C25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10</w:t>
      </w:r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ч)</w:t>
      </w:r>
    </w:p>
    <w:p w:rsidR="005A1AB1" w:rsidRPr="00075053" w:rsidRDefault="005A1AB1" w:rsidP="005A1AB1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рассудочное поведение. Размножение и развитие млекопитающих. Происхождение млекопитающих. Многообразие млекопитающих. Млекопитающие — переносчики возбудителей опасных заболеваний. Меры борьбы с грызунами. Меры предосторожности и первая помощь при укусах животных. Профилактика бешенства. Экологические группы млекопитающих. Сезонные явления в жизни млекопитающих. Происхождение и значение млекопитающих. Их охрана. Виды и важнейшие породы домашних млекопитающих. Приемы выращивания и ухода за домашними млекопитающими.</w:t>
      </w: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Тема 13. Развитие животного мира на Земле (</w:t>
      </w:r>
      <w:r w:rsidR="002F2E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5</w:t>
      </w:r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ч)</w:t>
      </w:r>
    </w:p>
    <w:p w:rsidR="002F2E3B" w:rsidRPr="00332C48" w:rsidRDefault="005A1AB1" w:rsidP="00332C48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Доказательства эволюции животного мира. Учение Ч. Дарвина об эволюции. Развитие животного мира на З</w:t>
      </w:r>
      <w:r w:rsidR="002F2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емле. Современный мир. Биосфера.</w:t>
      </w: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Лабораторные работы:</w:t>
      </w:r>
    </w:p>
    <w:p w:rsidR="005A1AB1" w:rsidRPr="00075053" w:rsidRDefault="005A1AB1" w:rsidP="00332C48">
      <w:pPr>
        <w:numPr>
          <w:ilvl w:val="0"/>
          <w:numId w:val="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«Строение и передвижение инфузории-туфельки»</w:t>
      </w:r>
    </w:p>
    <w:p w:rsidR="005A1AB1" w:rsidRPr="00075053" w:rsidRDefault="005A1AB1" w:rsidP="00332C48">
      <w:pPr>
        <w:numPr>
          <w:ilvl w:val="0"/>
          <w:numId w:val="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«Внешнее строение дождевого червя, его передвижение, раздражимость».</w:t>
      </w:r>
    </w:p>
    <w:p w:rsidR="005A1AB1" w:rsidRPr="00075053" w:rsidRDefault="005A1AB1" w:rsidP="00332C48">
      <w:pPr>
        <w:numPr>
          <w:ilvl w:val="0"/>
          <w:numId w:val="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«Внутреннее строение дождевого червя» (по усмотрению учителя)</w:t>
      </w:r>
    </w:p>
    <w:p w:rsidR="005A1AB1" w:rsidRPr="00075053" w:rsidRDefault="005A1AB1" w:rsidP="00332C48">
      <w:pPr>
        <w:numPr>
          <w:ilvl w:val="0"/>
          <w:numId w:val="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«Внешнее строение раковин пресноводных и морских моллюсков»</w:t>
      </w:r>
    </w:p>
    <w:p w:rsidR="005A1AB1" w:rsidRPr="00075053" w:rsidRDefault="005A1AB1" w:rsidP="00332C48">
      <w:pPr>
        <w:numPr>
          <w:ilvl w:val="0"/>
          <w:numId w:val="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«Внешнее строение насекомого»</w:t>
      </w:r>
    </w:p>
    <w:p w:rsidR="005A1AB1" w:rsidRPr="00075053" w:rsidRDefault="005A1AB1" w:rsidP="00332C48">
      <w:pPr>
        <w:numPr>
          <w:ilvl w:val="0"/>
          <w:numId w:val="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«Внешнее строение и особенности передвижения рыбы»</w:t>
      </w:r>
    </w:p>
    <w:p w:rsidR="005A1AB1" w:rsidRPr="00075053" w:rsidRDefault="005A1AB1" w:rsidP="00332C48">
      <w:pPr>
        <w:numPr>
          <w:ilvl w:val="0"/>
          <w:numId w:val="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«Внутреннее строение рыбы»</w:t>
      </w:r>
    </w:p>
    <w:p w:rsidR="005A1AB1" w:rsidRPr="00075053" w:rsidRDefault="005A1AB1" w:rsidP="00332C48">
      <w:pPr>
        <w:numPr>
          <w:ilvl w:val="0"/>
          <w:numId w:val="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«Внешнее строение птицы. Строение перьев»</w:t>
      </w:r>
    </w:p>
    <w:p w:rsidR="005A1AB1" w:rsidRPr="00075053" w:rsidRDefault="005A1AB1" w:rsidP="00332C48">
      <w:pPr>
        <w:numPr>
          <w:ilvl w:val="0"/>
          <w:numId w:val="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«Строение скелета птицы»</w:t>
      </w:r>
    </w:p>
    <w:p w:rsidR="005A1AB1" w:rsidRPr="00075053" w:rsidRDefault="005A1AB1" w:rsidP="00332C48">
      <w:pPr>
        <w:numPr>
          <w:ilvl w:val="0"/>
          <w:numId w:val="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«Строение скелета млекопитающих»</w:t>
      </w: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1AB1" w:rsidRPr="00075053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Экскурсии:</w:t>
      </w:r>
    </w:p>
    <w:p w:rsidR="005A1AB1" w:rsidRPr="00075053" w:rsidRDefault="005A1AB1" w:rsidP="00332C48">
      <w:pPr>
        <w:numPr>
          <w:ilvl w:val="0"/>
          <w:numId w:val="7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«Разнообразие животных в природе»</w:t>
      </w:r>
    </w:p>
    <w:p w:rsidR="005A1AB1" w:rsidRPr="00075053" w:rsidRDefault="005A1AB1" w:rsidP="00332C48">
      <w:pPr>
        <w:numPr>
          <w:ilvl w:val="0"/>
          <w:numId w:val="7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«Птицы леса (парка)»</w:t>
      </w:r>
    </w:p>
    <w:p w:rsidR="005A1AB1" w:rsidRPr="00075053" w:rsidRDefault="005A1AB1" w:rsidP="00332C48">
      <w:pPr>
        <w:numPr>
          <w:ilvl w:val="0"/>
          <w:numId w:val="7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«Разнообразие </w:t>
      </w:r>
      <w:proofErr w:type="gramStart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млекопитающих(</w:t>
      </w:r>
      <w:proofErr w:type="gramEnd"/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зоопарк, краеведческий музей)»</w:t>
      </w:r>
    </w:p>
    <w:p w:rsidR="005A1AB1" w:rsidRPr="00BC1F5D" w:rsidRDefault="005A1AB1" w:rsidP="005A1AB1">
      <w:pPr>
        <w:numPr>
          <w:ilvl w:val="0"/>
          <w:numId w:val="7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«Жизнь природного сообщества весной»</w:t>
      </w:r>
    </w:p>
    <w:p w:rsidR="00BC1F5D" w:rsidRDefault="00BC1F5D" w:rsidP="00E371D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1F5D" w:rsidRDefault="00BC1F5D" w:rsidP="00E371D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1F5D" w:rsidRDefault="005A1AB1" w:rsidP="00E371D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371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Календарно-тематическое планирование по биологии 8 класс ФГОС авторы учебника В.Н. Константинов, В.Г. Бабенко, </w:t>
      </w:r>
    </w:p>
    <w:p w:rsidR="005A1AB1" w:rsidRPr="00E371D7" w:rsidRDefault="005A1AB1" w:rsidP="00E371D7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1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В.С. Кучменко</w:t>
      </w:r>
    </w:p>
    <w:tbl>
      <w:tblPr>
        <w:tblW w:w="142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"/>
        <w:gridCol w:w="9055"/>
        <w:gridCol w:w="1298"/>
        <w:gridCol w:w="1556"/>
        <w:gridCol w:w="1415"/>
      </w:tblGrid>
      <w:tr w:rsidR="00860D17" w:rsidRPr="00E371D7" w:rsidTr="002C7342">
        <w:tc>
          <w:tcPr>
            <w:tcW w:w="96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55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9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урока</w:t>
            </w:r>
          </w:p>
        </w:tc>
      </w:tr>
      <w:tr w:rsidR="00860D17" w:rsidRPr="00E371D7" w:rsidTr="00BC1F5D">
        <w:trPr>
          <w:trHeight w:val="258"/>
        </w:trPr>
        <w:tc>
          <w:tcPr>
            <w:tcW w:w="966" w:type="dxa"/>
            <w:vMerge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vAlign w:val="center"/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vMerge/>
            <w:tcBorders>
              <w:left w:val="single" w:sz="6" w:space="0" w:color="000001"/>
              <w:bottom w:val="single" w:sz="4" w:space="0" w:color="auto"/>
              <w:right w:val="single" w:sz="6" w:space="0" w:color="000001"/>
            </w:tcBorders>
            <w:vAlign w:val="center"/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vAlign w:val="center"/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0062DF" w:rsidRPr="00E371D7" w:rsidTr="000062DF">
        <w:trPr>
          <w:trHeight w:val="375"/>
        </w:trPr>
        <w:tc>
          <w:tcPr>
            <w:tcW w:w="14290" w:type="dxa"/>
            <w:gridSpan w:val="5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0062DF" w:rsidRPr="00E371D7" w:rsidRDefault="000062DF" w:rsidP="000062DF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 Общие сведения о мире животных (5ч.)</w:t>
            </w:r>
          </w:p>
        </w:tc>
      </w:tr>
      <w:tr w:rsidR="00860D17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1.(1)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102635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Вводный инструктаж по технике безопасности. </w:t>
            </w:r>
            <w:r w:rsidR="00860D17"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Зоология — наука о животных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D17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2.(2)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Животные и окружающая среда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D17" w:rsidRPr="00E371D7" w:rsidTr="00860D17">
        <w:trPr>
          <w:trHeight w:val="511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3.(3)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животных и основные систематические группы</w:t>
            </w:r>
          </w:p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Влияние человека на животных.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D17" w:rsidRPr="00E371D7" w:rsidTr="00860D17">
        <w:trPr>
          <w:trHeight w:val="566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4.(4)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Краткая история развития зоологии.</w:t>
            </w:r>
          </w:p>
          <w:p w:rsidR="00860D17" w:rsidRPr="00E371D7" w:rsidRDefault="00860D17" w:rsidP="00E371D7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</w:t>
            </w:r>
            <w:r w:rsid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ающий урок по </w:t>
            </w: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теме «Общие сведения о мире животных»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D17" w:rsidRPr="00E371D7" w:rsidTr="00860D17">
        <w:trPr>
          <w:trHeight w:val="477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5.(5)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E371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Экскурсия</w:t>
            </w:r>
            <w:r w:rsid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«Разнообразие животных в природе»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46D" w:rsidRPr="00E371D7" w:rsidTr="00075053">
        <w:trPr>
          <w:trHeight w:val="165"/>
        </w:trPr>
        <w:tc>
          <w:tcPr>
            <w:tcW w:w="14290" w:type="dxa"/>
            <w:gridSpan w:val="5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46D" w:rsidRPr="00E371D7" w:rsidRDefault="0056746D" w:rsidP="005674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Тема2. Строение тела животных (2ч.)</w:t>
            </w:r>
          </w:p>
        </w:tc>
      </w:tr>
      <w:tr w:rsidR="00860D17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6.(1)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860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Клетка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D17" w:rsidRPr="00E371D7" w:rsidTr="002C7342">
        <w:trPr>
          <w:trHeight w:val="585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7.(2)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E371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Ткани, органы и системы органов</w:t>
            </w:r>
            <w:r w:rsid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46D" w:rsidRPr="00E371D7" w:rsidTr="00075053">
        <w:trPr>
          <w:trHeight w:val="195"/>
        </w:trPr>
        <w:tc>
          <w:tcPr>
            <w:tcW w:w="14290" w:type="dxa"/>
            <w:gridSpan w:val="5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46D" w:rsidRPr="00E371D7" w:rsidRDefault="0056746D" w:rsidP="005674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</w:t>
            </w:r>
            <w:proofErr w:type="spellStart"/>
            <w:r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Простейшие, или Одноклеточные (4ч.)</w:t>
            </w:r>
          </w:p>
        </w:tc>
      </w:tr>
      <w:tr w:rsidR="00860D17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8.(1)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860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характеристика простейших. Тип Саркодовые и жгутиконосцы. Класс Саркодовые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D17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9.(2)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860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 Саркодовые и жгутиконосцы. Класс Жгутиконосцы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D17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C2528"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2F2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 Инфузории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Лабораторная работа № 1</w:t>
            </w:r>
            <w:r w:rsidR="002F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«Строение и передвижение инфузории-туфельки»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D17" w:rsidRPr="00E371D7" w:rsidTr="002C7342">
        <w:trPr>
          <w:trHeight w:val="570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11.(4)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860D1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Значение простейших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Обобщающий урок по теме «</w:t>
            </w:r>
            <w:proofErr w:type="spellStart"/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Простейшие». Тестирование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EBB" w:rsidRPr="00E371D7" w:rsidTr="00075053">
        <w:trPr>
          <w:trHeight w:val="165"/>
        </w:trPr>
        <w:tc>
          <w:tcPr>
            <w:tcW w:w="14290" w:type="dxa"/>
            <w:gridSpan w:val="5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6EBB" w:rsidRPr="00E371D7" w:rsidRDefault="00946EBB" w:rsidP="00946EB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4. </w:t>
            </w:r>
            <w:proofErr w:type="spellStart"/>
            <w:r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Многоклеточные (2ч.)</w:t>
            </w:r>
          </w:p>
          <w:p w:rsidR="00946EBB" w:rsidRPr="00E371D7" w:rsidRDefault="00946EBB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D17" w:rsidRPr="00E371D7" w:rsidTr="002C7342">
        <w:trPr>
          <w:trHeight w:val="477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12.(1)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B3038B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Общая характеристика многоклеточных животных. Тип Кишечнополостные. 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D17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13.(2)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E371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Разнообразие кишечнополостных</w:t>
            </w:r>
            <w:r w:rsid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Тестирование.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38B" w:rsidRPr="00E371D7" w:rsidTr="00075053">
        <w:trPr>
          <w:trHeight w:val="540"/>
        </w:trPr>
        <w:tc>
          <w:tcPr>
            <w:tcW w:w="14290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38B" w:rsidRPr="00E371D7" w:rsidRDefault="00B3038B" w:rsidP="00B3038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 Тип Плоские черви, Круглые черви, Кольчатые черви  (6ч.)</w:t>
            </w:r>
          </w:p>
          <w:p w:rsidR="00B3038B" w:rsidRPr="00E371D7" w:rsidRDefault="00B3038B" w:rsidP="00B30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D17" w:rsidRPr="00E371D7" w:rsidTr="002C7342">
        <w:trPr>
          <w:trHeight w:val="570"/>
        </w:trPr>
        <w:tc>
          <w:tcPr>
            <w:tcW w:w="966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075053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(1)</w:t>
            </w:r>
          </w:p>
        </w:tc>
        <w:tc>
          <w:tcPr>
            <w:tcW w:w="905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860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 Плоские черви. Общая характеристика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075053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D17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15.(2)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860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Разнообразие плоских червей: сосальщики и цепни. Класс Сосальщики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075053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860D17" w:rsidRPr="00E371D7" w:rsidRDefault="00860D17" w:rsidP="00D37C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D17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16.(3)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 Круглые черви. Класс Нематоды. Общая характеристика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075053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D17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17.(4)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860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 Кольчатые черви. Общая характеристика. Класс Многощетинковые черви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075053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D17" w:rsidRPr="00E371D7" w:rsidTr="00860D17">
        <w:trPr>
          <w:trHeight w:val="719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18.(5)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 Кольчатые черви. Общая характеристика. Класс Малощетинковые черви</w:t>
            </w:r>
          </w:p>
          <w:p w:rsidR="00860D17" w:rsidRPr="00E371D7" w:rsidRDefault="00860D17" w:rsidP="00D37C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2</w:t>
            </w:r>
          </w:p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«Внешнее строение дождевого червя, его передвижение, раздражимость».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075053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4" w:space="0" w:color="auto"/>
              <w:right w:val="single" w:sz="6" w:space="0" w:color="000001"/>
            </w:tcBorders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D17" w:rsidRPr="00E371D7" w:rsidTr="00860D17">
        <w:trPr>
          <w:trHeight w:val="541"/>
        </w:trPr>
        <w:tc>
          <w:tcPr>
            <w:tcW w:w="966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19.(6)</w:t>
            </w:r>
          </w:p>
        </w:tc>
        <w:tc>
          <w:tcPr>
            <w:tcW w:w="9055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Обобщающий урок по теме «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Плоские черви, Круглые черви, Кольчатые черви</w:t>
            </w:r>
            <w:r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3 «Внутреннее строение дождевого червя»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6B2546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1"/>
            </w:tcBorders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35" w:rsidRPr="00E371D7" w:rsidTr="00075053">
        <w:trPr>
          <w:trHeight w:val="289"/>
        </w:trPr>
        <w:tc>
          <w:tcPr>
            <w:tcW w:w="14290" w:type="dxa"/>
            <w:gridSpan w:val="5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2546" w:rsidRPr="00E371D7" w:rsidRDefault="006B2546" w:rsidP="006B25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 Тип Моллюски  (4ч.)</w:t>
            </w:r>
          </w:p>
          <w:p w:rsidR="00E07735" w:rsidRPr="00E371D7" w:rsidRDefault="00E07735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D17" w:rsidRPr="00E371D7" w:rsidTr="008723B1">
        <w:trPr>
          <w:trHeight w:val="525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6B2546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20.(1)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860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характеристика тип</w:t>
            </w:r>
            <w:r w:rsidR="008723B1"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860D17" w:rsidRPr="00E371D7" w:rsidRDefault="00860D17" w:rsidP="000062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D17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075053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21.(2)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8723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 Брюхоногие моллюски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860D17" w:rsidRPr="00E371D7" w:rsidRDefault="00860D17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D17" w:rsidRPr="00E371D7" w:rsidTr="008723B1">
        <w:trPr>
          <w:trHeight w:val="730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075053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 (3)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 Двустворчатые моллюски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60D17" w:rsidRPr="00E371D7" w:rsidRDefault="00860D17" w:rsidP="00E371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4</w:t>
            </w:r>
            <w:r w:rsid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«Внешнее строение раковин пресноводных и морских моллюсков»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860D17" w:rsidRPr="00E371D7" w:rsidRDefault="00860D17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D17" w:rsidRPr="00E371D7" w:rsidTr="008723B1">
        <w:trPr>
          <w:trHeight w:val="546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075053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23.(4)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F134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 Головоногие моллюски</w:t>
            </w:r>
            <w:r w:rsidR="00F13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C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Обобщающий урок по теме «Тип Моллюски». Тестирование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860D17" w:rsidRPr="00E371D7" w:rsidRDefault="00860D17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0D17" w:rsidRPr="00E371D7" w:rsidRDefault="00860D17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546" w:rsidRPr="00E371D7" w:rsidTr="006B2546">
        <w:trPr>
          <w:trHeight w:val="273"/>
        </w:trPr>
        <w:tc>
          <w:tcPr>
            <w:tcW w:w="14290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2546" w:rsidRPr="00E371D7" w:rsidRDefault="006B2546" w:rsidP="006B25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7. Тип Членистоногие (7ч.)</w:t>
            </w:r>
          </w:p>
        </w:tc>
      </w:tr>
      <w:tr w:rsidR="008723B1" w:rsidRPr="00E371D7" w:rsidTr="002C7342">
        <w:trPr>
          <w:trHeight w:val="694"/>
        </w:trPr>
        <w:tc>
          <w:tcPr>
            <w:tcW w:w="966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075053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24.(1)</w:t>
            </w:r>
          </w:p>
        </w:tc>
        <w:tc>
          <w:tcPr>
            <w:tcW w:w="905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8723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характеристика типа Членистоногие. Класс Ракообразные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075053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8723B1" w:rsidRPr="00E371D7" w:rsidRDefault="008723B1" w:rsidP="00075053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3B1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075053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25.(2)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8723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 Паукообразные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8723B1" w:rsidRPr="00E371D7" w:rsidRDefault="008723B1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3B1" w:rsidRPr="00E371D7" w:rsidTr="008723B1">
        <w:trPr>
          <w:trHeight w:val="703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075053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 (3)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E371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 Насекомые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F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5</w:t>
            </w:r>
            <w:r w:rsid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«Внешнее строение насекомого»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8723B1" w:rsidRPr="00E371D7" w:rsidRDefault="008723B1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3B1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075053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27.(4)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8723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Типы развития насекомых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8723B1" w:rsidRPr="00E371D7" w:rsidRDefault="008723B1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3B1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075053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28.(5)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8723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Общественные насекомые — пчёлы и муравьи. Полезные насекомые. Охрана насекомых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8723B1" w:rsidRPr="00E371D7" w:rsidRDefault="008723B1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3B1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075053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29.(6)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Насекомые — вредители культурных растений и переносчики заболеваний человека</w:t>
            </w:r>
          </w:p>
          <w:p w:rsidR="008723B1" w:rsidRPr="00E371D7" w:rsidRDefault="008723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Обобщающий урок по теме «Тип Членистоногие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.Тестирование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8723B1" w:rsidRPr="00E371D7" w:rsidRDefault="008723B1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3B1" w:rsidRPr="00E371D7" w:rsidTr="008723B1">
        <w:trPr>
          <w:trHeight w:val="590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075053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30.(7)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E371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</w:t>
            </w:r>
            <w:r w:rsid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ая контрольная работа за первое полугодие. Тестирование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4" w:space="0" w:color="auto"/>
              <w:right w:val="single" w:sz="6" w:space="0" w:color="000001"/>
            </w:tcBorders>
          </w:tcPr>
          <w:p w:rsidR="008723B1" w:rsidRPr="00E371D7" w:rsidRDefault="008723B1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3B1" w:rsidRPr="00E371D7" w:rsidRDefault="008723B1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E50" w:rsidRPr="00E371D7" w:rsidTr="00075053">
        <w:trPr>
          <w:trHeight w:val="225"/>
        </w:trPr>
        <w:tc>
          <w:tcPr>
            <w:tcW w:w="14290" w:type="dxa"/>
            <w:gridSpan w:val="5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2E50" w:rsidRPr="00E371D7" w:rsidRDefault="005B2E50" w:rsidP="00197C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8. </w:t>
            </w:r>
            <w:r w:rsidR="006E58C6" w:rsidRPr="00E37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Хордовые. Бесчерепные. Рыбы (</w:t>
            </w:r>
            <w:r w:rsidR="00197CBE" w:rsidRPr="00E37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6E58C6" w:rsidRPr="00E37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ч)</w:t>
            </w:r>
            <w:r w:rsidR="006E58C6"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97CBE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075053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31.(1)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197C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Хордовые. Примитивные формы. Бесчерепные.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197CBE" w:rsidRPr="00E371D7" w:rsidRDefault="00197CBE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CBE" w:rsidRPr="00E371D7" w:rsidTr="00197CBE">
        <w:trPr>
          <w:trHeight w:val="825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2C7342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32.(2)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Черепные, или позвоночные. Внешнее строение рыб</w:t>
            </w:r>
          </w:p>
          <w:p w:rsidR="00197CBE" w:rsidRPr="00E371D7" w:rsidRDefault="00197CBE" w:rsidP="002F2E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6</w:t>
            </w:r>
            <w:r w:rsidR="002F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«Внешнее строение и особенности передвижения рыбы»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197CBE" w:rsidRPr="00E371D7" w:rsidRDefault="00197CBE" w:rsidP="005B2E50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CBE" w:rsidRPr="00E371D7" w:rsidTr="00197CBE">
        <w:trPr>
          <w:trHeight w:val="500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2C7342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33.(3)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Внутреннее строение рыб. 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7«Внутреннее строение рыбы» (по усмотрению учителя)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197CBE" w:rsidRPr="00E371D7" w:rsidRDefault="00F1343C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CBE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2C7342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34.(4)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197CBE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размножения рыб. Основные систематические группы рыб.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197CBE" w:rsidRPr="00E371D7" w:rsidRDefault="00F1343C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18.01.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CBE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2C7342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35.(5)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197C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Промысловые рыбы. Их использование и охрана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197CBE" w:rsidRPr="00E371D7" w:rsidRDefault="00F1343C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22.01.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CBE" w:rsidRPr="00E371D7" w:rsidTr="00197CBE">
        <w:trPr>
          <w:trHeight w:val="286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2C7342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36.(6)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Обобщающий урок по теме «Тип Хордовые. Бесчерепные. Рыбы»</w:t>
            </w:r>
            <w:r w:rsid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Тестирование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197CBE" w:rsidRPr="00E371D7" w:rsidRDefault="00F1343C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CBE" w:rsidRPr="00E371D7" w:rsidTr="002C7342">
        <w:tc>
          <w:tcPr>
            <w:tcW w:w="1429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197C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9.Класс Земноводные,  или Амфибии</w:t>
            </w:r>
            <w:r w:rsidRPr="00E37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(4 ч)</w:t>
            </w:r>
          </w:p>
        </w:tc>
      </w:tr>
      <w:tr w:rsidR="00197CBE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37.(1)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F2045B" w:rsidP="00F204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Общая характеристика. </w:t>
            </w:r>
            <w:r w:rsidR="00197CBE"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Среда обитания и строение тела земноводных. 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197CBE" w:rsidRPr="00E371D7" w:rsidRDefault="00F1343C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29.01.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CBE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38.(2)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F204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Строение и </w:t>
            </w:r>
            <w:r w:rsidR="00F2045B"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функции</w:t>
            </w: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внутренних органов земноводных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197CBE" w:rsidRPr="00E371D7" w:rsidRDefault="00F1343C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CBE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39.(3)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197C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Годовой жизненный цикл и происхождение земноводных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197CBE" w:rsidRPr="00E371D7" w:rsidRDefault="00F1343C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CBE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40.(4)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Разнообразие и значение земноводных</w:t>
            </w:r>
          </w:p>
          <w:p w:rsidR="00197CBE" w:rsidRPr="00E371D7" w:rsidRDefault="00197CBE" w:rsidP="00F2045B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</w:t>
            </w:r>
            <w:r w:rsidR="00F2045B"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ающий урок </w:t>
            </w: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теме «Класс Земноводные, или Амфибии»</w:t>
            </w:r>
            <w:r w:rsid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Тестирование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197CBE" w:rsidRPr="00E371D7" w:rsidRDefault="00F1343C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08.02.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45B" w:rsidRPr="00E371D7" w:rsidTr="002C7342">
        <w:tc>
          <w:tcPr>
            <w:tcW w:w="1287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045B" w:rsidRPr="00E371D7" w:rsidRDefault="00F2045B" w:rsidP="00F2045B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10.Класс Пресмыкающиеся, или Рептилии</w:t>
            </w:r>
            <w:r w:rsidRPr="00E37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(4 ч)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045B" w:rsidRPr="00E371D7" w:rsidRDefault="00F2045B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CBE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  <w:r w:rsidR="00F2045B"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3B2B63" w:rsidP="003B2B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Общая характеристика пресмыкающихся. </w:t>
            </w:r>
            <w:r w:rsidR="00197CBE"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Внешнее строение и скелет пресмыкающихся. 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197CBE" w:rsidRPr="00E371D7" w:rsidRDefault="00F1343C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12.02.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CBE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F2045B"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197C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Внутреннее строение и жизнедеятельность пресмыкающихся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197CBE" w:rsidRPr="00E371D7" w:rsidRDefault="00F1343C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15.02.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CBE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  <w:r w:rsidR="00F2045B"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197C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Разнообразие пресмыкающихся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197CBE" w:rsidRPr="00E371D7" w:rsidRDefault="00F1343C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19.02.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CBE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  <w:r w:rsidR="00F2045B"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Значение пресмыкающихся, их происхождение</w:t>
            </w:r>
          </w:p>
          <w:p w:rsidR="00197CBE" w:rsidRPr="00E371D7" w:rsidRDefault="00197CBE" w:rsidP="003B2B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</w:t>
            </w:r>
            <w:r w:rsidR="003B2B63"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ающий урок </w:t>
            </w: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теме «Класс Пресмыкающиеся, или Рептилии»</w:t>
            </w:r>
            <w:r w:rsid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.Тестирование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197CBE" w:rsidRPr="00E371D7" w:rsidRDefault="00F1343C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22.02.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2B63" w:rsidRPr="00E371D7" w:rsidTr="002C7342">
        <w:tc>
          <w:tcPr>
            <w:tcW w:w="1287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3B2B63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11.Класс Птицы</w:t>
            </w:r>
            <w:r w:rsidRPr="00E37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(9 ч)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CBE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3B2B63"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.(1)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3B2B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характеристика класса. Внешнее строение птиц</w:t>
            </w:r>
          </w:p>
          <w:p w:rsidR="00197CBE" w:rsidRPr="00E371D7" w:rsidRDefault="00197CBE" w:rsidP="003B2B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8</w:t>
            </w:r>
            <w:r w:rsidR="0049225D"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«Внешнее строение птицы. Строение перьев»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197CBE" w:rsidRPr="00E371D7" w:rsidRDefault="00F1343C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26.02.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7CBE" w:rsidRPr="00E371D7" w:rsidRDefault="00197CB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2B63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46.(2)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3B2B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Опорно-двигательная система птиц</w:t>
            </w:r>
          </w:p>
          <w:p w:rsidR="003B2B63" w:rsidRPr="00E371D7" w:rsidRDefault="003B2B63" w:rsidP="004922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9</w:t>
            </w:r>
            <w:r w:rsidR="0049225D"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«Строение скелета птицы»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3B2B63" w:rsidRPr="00E371D7" w:rsidRDefault="00F1343C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01.03.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2B63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47.(3)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4922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Внутреннее строение птиц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3B2B63" w:rsidRPr="00E371D7" w:rsidRDefault="00F1343C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2B63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48.(4)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4922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Размножение и развитие птиц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3B2B63" w:rsidRPr="00E371D7" w:rsidRDefault="00F1343C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2B63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49.(5)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4922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Годовой жизненный цикл и сезонные явления в жизни птиц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3B2B63" w:rsidRPr="00E371D7" w:rsidRDefault="00F1343C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15.03.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2B63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50.(6)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Разнообразие птиц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3B2B63" w:rsidRPr="00E371D7" w:rsidRDefault="00F1343C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19.03.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2B63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51.(7)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4922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Значение и охрана птиц. Происхождение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3B2B63" w:rsidRPr="00E371D7" w:rsidRDefault="00F1343C" w:rsidP="004C25FE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</w:t>
            </w:r>
            <w:r w:rsidR="004C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2B63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52.(8)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4922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Экскурсия</w:t>
            </w:r>
            <w:r w:rsidR="0049225D"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«Птицы леса (парка)»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3B2B63" w:rsidRPr="00E371D7" w:rsidRDefault="004C25FE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05.04.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2B63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53.(9)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2F33FE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</w:t>
            </w:r>
            <w:r w:rsidR="002F33FE"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ающий урок по теме «Класс Птицы»</w:t>
            </w:r>
            <w:r w:rsid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Защита проектов.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3B2B63" w:rsidRPr="00E371D7" w:rsidRDefault="004C25FE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09.04.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33FE" w:rsidRPr="00E371D7" w:rsidTr="002C7342">
        <w:tc>
          <w:tcPr>
            <w:tcW w:w="1429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33FE" w:rsidRPr="00E371D7" w:rsidRDefault="002F33FE" w:rsidP="00492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</w:t>
            </w:r>
            <w:r w:rsidR="0049225D"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.Класс </w:t>
            </w:r>
            <w:r w:rsidR="0049225D"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Млекопитающие, или Звери</w:t>
            </w:r>
            <w:r w:rsidRPr="00E37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 w:rsidR="0049225D" w:rsidRPr="00E37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E37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3B2B63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010776"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.(1)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4922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="0049225D"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млекопитающих</w:t>
            </w: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Внешнее строение 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3B2B63" w:rsidRPr="00E371D7" w:rsidRDefault="004C25FE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12.04.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2B63" w:rsidRPr="00E371D7" w:rsidRDefault="003B2B63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25D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  <w:r w:rsidR="00010776"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Внутреннее строение млекопитающих</w:t>
            </w:r>
          </w:p>
          <w:p w:rsidR="0049225D" w:rsidRPr="00E371D7" w:rsidRDefault="0049225D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10 «Строение скелета млекопитающих»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49225D" w:rsidRPr="00E371D7" w:rsidRDefault="004C25FE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16.04.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25D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  <w:r w:rsidR="00010776"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0107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Размножение и развитие млекопитающих. Годовой жизненный цикл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49225D" w:rsidRPr="00E371D7" w:rsidRDefault="004C25FE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19.04.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25D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  <w:r w:rsidR="00010776"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0107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Происхождение и разнообразие млекопитающих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49225D" w:rsidRPr="00E371D7" w:rsidRDefault="004C25FE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23.04.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25D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  <w:r w:rsidR="00010776"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Высшие, или Плацентарные, звери: насекомоядные и рукокрылые, грызуны и зайцеобразные, хищные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49225D" w:rsidRPr="00E371D7" w:rsidRDefault="004C25FE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26.04.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25D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  <w:r w:rsidR="00010776"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Высшие, или Плацентарные, звери: ластоногие и китообразные, парнокопытные и непарнокопытные, хоботные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49225D" w:rsidRPr="00E371D7" w:rsidRDefault="004C25FE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30.04.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25D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  <w:r w:rsidR="00010776"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0107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Высшие, или Плацентарные, звери: приматы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49225D" w:rsidRPr="00E371D7" w:rsidRDefault="004C25FE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03.05.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25D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  <w:r w:rsidR="00010776"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Экологические группы млекопитающих</w:t>
            </w:r>
          </w:p>
          <w:p w:rsidR="0049225D" w:rsidRPr="00E371D7" w:rsidRDefault="0049225D" w:rsidP="000107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Экскурсия</w:t>
            </w:r>
            <w:r w:rsidR="00010776"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«Разнообразие млекопитающих</w:t>
            </w:r>
            <w:r w:rsid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(зоопарк, краеведческий музей)»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49225D" w:rsidRPr="00E371D7" w:rsidRDefault="004C25FE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225D" w:rsidRPr="00E371D7" w:rsidRDefault="0049225D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5FE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62.(9)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0107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Значение млекопитающих для человека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4C25FE" w:rsidRPr="00E371D7" w:rsidRDefault="004C25FE" w:rsidP="002C7342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07.05.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5FE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63.(10)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Обобщающий урок по теме «Класс Млекопитающие, или Звери»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Тестирование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4C25FE" w:rsidRPr="00E371D7" w:rsidRDefault="004C25FE" w:rsidP="002C7342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5FE" w:rsidRPr="00E371D7" w:rsidTr="002C7342">
        <w:tc>
          <w:tcPr>
            <w:tcW w:w="1429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E371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13.Развитие животного мира на Земле</w:t>
            </w:r>
            <w:r w:rsidRPr="00E37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37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+2 </w:t>
            </w:r>
          </w:p>
        </w:tc>
      </w:tr>
      <w:tr w:rsidR="004C25FE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2C7342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64.(1)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Доказательства эволюции животного мира. Учение Ч. Дарвина об эволюции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4C25FE" w:rsidRPr="00E371D7" w:rsidRDefault="004C25FE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5FE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2C7342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65.(2)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животного мира на Земле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4C25FE" w:rsidRPr="00E371D7" w:rsidRDefault="004C25FE" w:rsidP="000062DF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5FE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2C7342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66.(3)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A409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Современный мир живых организмов. Биосфера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4C25FE" w:rsidRPr="00E371D7" w:rsidRDefault="004C25FE" w:rsidP="002C7342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17.05.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5FE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2C7342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67.(4)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E371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ающий урок </w:t>
            </w: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тем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животного мира на Земле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».Тестирование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4C25FE" w:rsidRPr="00E371D7" w:rsidRDefault="004C25FE" w:rsidP="002C7342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21.05.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5FE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2C7342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68(5)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A409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Экскурсия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«Жизнь природного сообщества весной»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4C25FE" w:rsidRPr="00E371D7" w:rsidRDefault="004C25FE" w:rsidP="002C7342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5FE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2C7342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69.(6)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4C25FE" w:rsidRPr="00E371D7" w:rsidRDefault="004C25FE" w:rsidP="002C7342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5FE" w:rsidRPr="00E371D7" w:rsidTr="002C7342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2C7342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9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работа. Тестирование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4C25FE" w:rsidRPr="00E371D7" w:rsidRDefault="004C25FE" w:rsidP="002C7342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</w:t>
            </w:r>
          </w:p>
        </w:tc>
        <w:tc>
          <w:tcPr>
            <w:tcW w:w="14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25FE" w:rsidRPr="00E371D7" w:rsidRDefault="004C25FE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1AB1" w:rsidRPr="00E371D7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1AB1" w:rsidRPr="00E371D7" w:rsidRDefault="005A1AB1" w:rsidP="000C2528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1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учебно-методического и материально технического обеспечения образовательной деятельности</w:t>
      </w:r>
    </w:p>
    <w:p w:rsidR="005A1AB1" w:rsidRPr="00E371D7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5"/>
      </w:tblGrid>
      <w:tr w:rsidR="005A1AB1" w:rsidRPr="00E371D7" w:rsidTr="005A1AB1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пособия для учителя (рекомендации к проведению уроков)</w:t>
            </w:r>
          </w:p>
        </w:tc>
      </w:tr>
      <w:tr w:rsidR="005A1AB1" w:rsidRPr="00E371D7" w:rsidTr="005A1AB1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Определитель птиц</w:t>
            </w:r>
          </w:p>
        </w:tc>
      </w:tr>
      <w:tr w:rsidR="005A1AB1" w:rsidRPr="00E371D7" w:rsidTr="005A1AB1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«Животные»</w:t>
            </w:r>
          </w:p>
        </w:tc>
      </w:tr>
      <w:tr w:rsidR="005A1AB1" w:rsidRPr="00E371D7" w:rsidTr="005A1AB1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«Растения»</w:t>
            </w:r>
          </w:p>
        </w:tc>
      </w:tr>
      <w:tr w:rsidR="005A1AB1" w:rsidRPr="00E371D7" w:rsidTr="005A1AB1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ТАБЛИЦЫ</w:t>
            </w:r>
          </w:p>
        </w:tc>
      </w:tr>
      <w:tr w:rsidR="005A1AB1" w:rsidRPr="00E371D7" w:rsidTr="005A1AB1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таблиц « Вещества растений. Клеточное строение»</w:t>
            </w:r>
          </w:p>
        </w:tc>
      </w:tr>
      <w:tr w:rsidR="005A1AB1" w:rsidRPr="00E371D7" w:rsidTr="005A1AB1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« Действие факторов среды на живые организмы»</w:t>
            </w:r>
          </w:p>
        </w:tc>
      </w:tr>
      <w:tr w:rsidR="005A1AB1" w:rsidRPr="00E371D7" w:rsidTr="005A1AB1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«Многообразие живых организмов»</w:t>
            </w:r>
          </w:p>
        </w:tc>
      </w:tr>
      <w:tr w:rsidR="005A1AB1" w:rsidRPr="00E371D7" w:rsidTr="005A1AB1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«Среда обитания»</w:t>
            </w:r>
          </w:p>
        </w:tc>
      </w:tr>
      <w:tr w:rsidR="005A1AB1" w:rsidRPr="00E371D7" w:rsidTr="005A1AB1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«Типы питания»</w:t>
            </w:r>
          </w:p>
        </w:tc>
      </w:tr>
      <w:tr w:rsidR="005A1AB1" w:rsidRPr="00E371D7" w:rsidTr="005A1AB1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Таблица «Строение экосистемы»</w:t>
            </w:r>
          </w:p>
        </w:tc>
      </w:tr>
      <w:tr w:rsidR="005A1AB1" w:rsidRPr="00E371D7" w:rsidTr="005A1AB1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«Биотические взаимодействия»</w:t>
            </w:r>
          </w:p>
        </w:tc>
      </w:tr>
      <w:tr w:rsidR="005A1AB1" w:rsidRPr="00E371D7" w:rsidTr="005A1AB1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«Грибы»</w:t>
            </w:r>
          </w:p>
        </w:tc>
      </w:tr>
      <w:tr w:rsidR="005A1AB1" w:rsidRPr="00E371D7" w:rsidTr="005A1AB1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«Фотосинтез»</w:t>
            </w:r>
          </w:p>
        </w:tc>
      </w:tr>
      <w:tr w:rsidR="005A1AB1" w:rsidRPr="00E371D7" w:rsidTr="005A1AB1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«Цепи питания»</w:t>
            </w:r>
          </w:p>
        </w:tc>
      </w:tr>
      <w:tr w:rsidR="005A1AB1" w:rsidRPr="00E371D7" w:rsidTr="005A1AB1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«Сукцессия – саморазвитие природного сообщества»</w:t>
            </w:r>
          </w:p>
        </w:tc>
      </w:tr>
      <w:tr w:rsidR="005A1AB1" w:rsidRPr="00E371D7" w:rsidTr="005A1AB1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ГЕРБАРИИ. МИКРОПРЕПАРАТЫ</w:t>
            </w: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A1AB1" w:rsidRPr="00E371D7" w:rsidTr="005A1AB1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гербариев разных групп растений</w:t>
            </w:r>
          </w:p>
        </w:tc>
      </w:tr>
      <w:tr w:rsidR="005A1AB1" w:rsidRPr="00E371D7" w:rsidTr="005A1AB1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микропрепаратов по анатомии и физиологии</w:t>
            </w:r>
          </w:p>
        </w:tc>
      </w:tr>
      <w:tr w:rsidR="005A1AB1" w:rsidRPr="00E371D7" w:rsidTr="005A1AB1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микропрепаратов по ботанике</w:t>
            </w:r>
          </w:p>
        </w:tc>
      </w:tr>
      <w:tr w:rsidR="005A1AB1" w:rsidRPr="00E371D7" w:rsidTr="005A1AB1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ЛАБОРАТОРНОЕ ОБОРУДОВАНИЕ</w:t>
            </w:r>
          </w:p>
        </w:tc>
      </w:tr>
      <w:tr w:rsidR="005A1AB1" w:rsidRPr="00E371D7" w:rsidTr="005A1AB1">
        <w:trPr>
          <w:trHeight w:val="210"/>
        </w:trPr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AB1" w:rsidRPr="00E371D7" w:rsidRDefault="005A1AB1" w:rsidP="005A1AB1">
            <w:pPr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Микроскопы световые</w:t>
            </w:r>
          </w:p>
        </w:tc>
      </w:tr>
    </w:tbl>
    <w:p w:rsidR="005A1AB1" w:rsidRPr="00E371D7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1AB1" w:rsidRPr="00E371D7" w:rsidRDefault="005A1AB1" w:rsidP="005A1A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3625" w:rsidRPr="00E371D7" w:rsidRDefault="001C3625">
      <w:pPr>
        <w:rPr>
          <w:rFonts w:ascii="Times New Roman" w:hAnsi="Times New Roman" w:cs="Times New Roman"/>
          <w:sz w:val="24"/>
          <w:szCs w:val="24"/>
        </w:rPr>
      </w:pPr>
    </w:p>
    <w:sectPr w:rsidR="001C3625" w:rsidRPr="00E371D7" w:rsidSect="0007505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8654A"/>
    <w:multiLevelType w:val="multilevel"/>
    <w:tmpl w:val="3D565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618CD"/>
    <w:multiLevelType w:val="multilevel"/>
    <w:tmpl w:val="4822B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7937DD"/>
    <w:multiLevelType w:val="multilevel"/>
    <w:tmpl w:val="C7C0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BB149D"/>
    <w:multiLevelType w:val="multilevel"/>
    <w:tmpl w:val="EAB6C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A93C9D"/>
    <w:multiLevelType w:val="multilevel"/>
    <w:tmpl w:val="171E4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B41796"/>
    <w:multiLevelType w:val="multilevel"/>
    <w:tmpl w:val="F45E6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CA5FDB"/>
    <w:multiLevelType w:val="multilevel"/>
    <w:tmpl w:val="61742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1AB1"/>
    <w:rsid w:val="000062DF"/>
    <w:rsid w:val="00010776"/>
    <w:rsid w:val="00075053"/>
    <w:rsid w:val="000C2528"/>
    <w:rsid w:val="00102635"/>
    <w:rsid w:val="0010421E"/>
    <w:rsid w:val="00135BC4"/>
    <w:rsid w:val="00197CBE"/>
    <w:rsid w:val="001C3625"/>
    <w:rsid w:val="00241D9A"/>
    <w:rsid w:val="002C7342"/>
    <w:rsid w:val="002F2E3B"/>
    <w:rsid w:val="002F33FE"/>
    <w:rsid w:val="00332C48"/>
    <w:rsid w:val="003B2B63"/>
    <w:rsid w:val="00466B30"/>
    <w:rsid w:val="0049225D"/>
    <w:rsid w:val="004C25FE"/>
    <w:rsid w:val="0056746D"/>
    <w:rsid w:val="005A1AB1"/>
    <w:rsid w:val="005B2E50"/>
    <w:rsid w:val="00637D87"/>
    <w:rsid w:val="0066316A"/>
    <w:rsid w:val="006B2546"/>
    <w:rsid w:val="006C2106"/>
    <w:rsid w:val="006E58C6"/>
    <w:rsid w:val="00832046"/>
    <w:rsid w:val="00860D17"/>
    <w:rsid w:val="008723B1"/>
    <w:rsid w:val="008A6ABA"/>
    <w:rsid w:val="00943368"/>
    <w:rsid w:val="00946EBB"/>
    <w:rsid w:val="009710B4"/>
    <w:rsid w:val="009A0CCD"/>
    <w:rsid w:val="009C401D"/>
    <w:rsid w:val="00A4096D"/>
    <w:rsid w:val="00A52E80"/>
    <w:rsid w:val="00AF2BEC"/>
    <w:rsid w:val="00B02F1F"/>
    <w:rsid w:val="00B3038B"/>
    <w:rsid w:val="00BC1524"/>
    <w:rsid w:val="00BC1F5D"/>
    <w:rsid w:val="00BD4AB6"/>
    <w:rsid w:val="00D045A4"/>
    <w:rsid w:val="00D31F22"/>
    <w:rsid w:val="00D37C6F"/>
    <w:rsid w:val="00D74D2F"/>
    <w:rsid w:val="00DA1598"/>
    <w:rsid w:val="00E07735"/>
    <w:rsid w:val="00E371D7"/>
    <w:rsid w:val="00EA2378"/>
    <w:rsid w:val="00F1343C"/>
    <w:rsid w:val="00F2045B"/>
    <w:rsid w:val="00FA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3F1D"/>
  <w15:docId w15:val="{1EEF1456-D935-4796-A943-B79C200E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1AB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C73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6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5513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53577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A4662-83D6-46D5-A864-8C11F5DDE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16</Pages>
  <Words>4133</Words>
  <Characters>23561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 Ивановна</dc:creator>
  <cp:lastModifiedBy>KEGE-120</cp:lastModifiedBy>
  <cp:revision>10</cp:revision>
  <cp:lastPrinted>2001-12-31T22:21:00Z</cp:lastPrinted>
  <dcterms:created xsi:type="dcterms:W3CDTF">2018-11-05T12:53:00Z</dcterms:created>
  <dcterms:modified xsi:type="dcterms:W3CDTF">2022-07-14T06:46:00Z</dcterms:modified>
</cp:coreProperties>
</file>